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D" w:rsidRDefault="00951EDD" w:rsidP="002552C2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</w:p>
    <w:p w:rsidR="00A52847" w:rsidRPr="00EF0627" w:rsidRDefault="00A52847" w:rsidP="002552C2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 w:rsidRPr="00EF0627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Предварительная программа </w:t>
      </w:r>
      <w:r w:rsidRPr="00EF0627">
        <w:rPr>
          <w:rFonts w:ascii="Times New Roman" w:eastAsia="Calibri" w:hAnsi="Times New Roman" w:cs="Times New Roman"/>
          <w:b/>
          <w:smallCaps/>
          <w:sz w:val="20"/>
          <w:szCs w:val="20"/>
          <w:lang w:val="en-US"/>
        </w:rPr>
        <w:t>V</w:t>
      </w:r>
      <w:r w:rsidRPr="00EF0627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 международной конференции</w:t>
      </w:r>
      <w:r w:rsidR="002552C2" w:rsidRPr="00EF0627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 </w:t>
      </w:r>
      <w:r w:rsidRPr="00EF0627">
        <w:rPr>
          <w:rFonts w:ascii="Times New Roman" w:eastAsia="Calibri" w:hAnsi="Times New Roman" w:cs="Times New Roman"/>
          <w:b/>
          <w:smallCaps/>
          <w:sz w:val="20"/>
          <w:szCs w:val="20"/>
        </w:rPr>
        <w:t>«Восстановление сознания после травмы мозга» Нижний Новгород, 30 июня – 1 июля 2015</w:t>
      </w:r>
    </w:p>
    <w:p w:rsidR="00A52847" w:rsidRPr="00EF0627" w:rsidRDefault="00A52847" w:rsidP="000B71D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436"/>
      </w:tblGrid>
      <w:tr w:rsidR="00A52847" w:rsidRPr="00EF0627" w:rsidTr="00A52847"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DB3E2" w:fill="D9D9D9"/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30 июня 2015 г. (четверг)</w:t>
            </w:r>
          </w:p>
        </w:tc>
      </w:tr>
      <w:tr w:rsidR="00A52847" w:rsidRPr="00EF0627" w:rsidTr="00A5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8.00 – 18.30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делегатов</w:t>
            </w:r>
          </w:p>
        </w:tc>
      </w:tr>
      <w:tr w:rsidR="00A52847" w:rsidRPr="00EF0627" w:rsidTr="00A5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9:00 – 9:30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конференции. Приветствия</w:t>
            </w:r>
          </w:p>
        </w:tc>
      </w:tr>
      <w:tr w:rsidR="00A52847" w:rsidRPr="00EF0627" w:rsidTr="000B71DB">
        <w:trPr>
          <w:trHeight w:val="7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9:30 – 11: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  <w:t>Пленарное заседание</w:t>
            </w:r>
          </w:p>
          <w:p w:rsidR="00A52847" w:rsidRPr="00EF0627" w:rsidRDefault="00FC1274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изучения и реабилитации </w:t>
            </w:r>
            <w:proofErr w:type="spellStart"/>
            <w:r w:rsidRPr="00EF0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посткоматозных</w:t>
            </w:r>
            <w:proofErr w:type="spellEnd"/>
            <w:r w:rsidRPr="00EF0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состояний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Модераторы: акад. РАН Потапов А.А.</w:t>
            </w:r>
            <w:r w:rsidRPr="00EF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(Россия), проф. Кравец Л.Я.</w:t>
            </w:r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(Россия)</w:t>
            </w:r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Лихтерман Л.Б. (Россия)</w:t>
            </w:r>
          </w:p>
        </w:tc>
      </w:tr>
      <w:tr w:rsidR="00A52847" w:rsidRPr="00EF0627" w:rsidTr="00A52847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0B71DB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9:30-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9:55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Потапов А.А.</w:t>
            </w:r>
            <w:r w:rsidRPr="00EF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(Россия)</w:t>
            </w:r>
          </w:p>
        </w:tc>
      </w:tr>
      <w:tr w:rsidR="00A52847" w:rsidRPr="00EF0627" w:rsidTr="00A52847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5-10: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FC1274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"25 years of intensive care neuro-rehabilitation of patients with severe brain damage in Germany - where to go from here?" Paul </w:t>
            </w:r>
            <w:proofErr w:type="spellStart"/>
            <w:r w:rsidRPr="00EF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Schoenle</w:t>
            </w:r>
            <w:proofErr w:type="spellEnd"/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Германия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A52847" w:rsidRPr="00EF0627" w:rsidTr="00A52847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FC1274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10:25-10:55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FC1274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Klaus</w:t>
            </w: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von</w:t>
            </w: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Wild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Германия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52847" w:rsidRPr="00EF0627" w:rsidTr="00A52847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FC1274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10:5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Этика и расстройства сознания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Лихтерман Л.Б. (Россия)    </w:t>
            </w:r>
          </w:p>
        </w:tc>
      </w:tr>
      <w:tr w:rsidR="00A52847" w:rsidRPr="00EF0627" w:rsidTr="00A52847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0-11: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Обсуждение</w:t>
            </w:r>
          </w:p>
        </w:tc>
      </w:tr>
      <w:tr w:rsidR="00A52847" w:rsidRPr="00EF0627" w:rsidTr="00A52847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C127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Перерыв</w:t>
            </w:r>
          </w:p>
        </w:tc>
      </w:tr>
      <w:tr w:rsidR="00A52847" w:rsidRPr="00EF0627" w:rsidTr="00A52847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2552C2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13.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  <w:t xml:space="preserve">Пленарное заседание (продолжение) </w:t>
            </w:r>
          </w:p>
          <w:p w:rsidR="00FC1274" w:rsidRPr="00EF0627" w:rsidRDefault="00FC1274" w:rsidP="002552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Восстановление сознания и </w:t>
            </w:r>
            <w:proofErr w:type="spellStart"/>
            <w:r w:rsidRPr="00EF0627">
              <w:rPr>
                <w:rFonts w:ascii="Times New Roman" w:hAnsi="Times New Roman" w:cs="Times New Roman"/>
                <w:b/>
                <w:sz w:val="20"/>
                <w:szCs w:val="20"/>
              </w:rPr>
              <w:t>нейроэтика</w:t>
            </w:r>
            <w:proofErr w:type="spellEnd"/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Модераторы: </w:t>
            </w:r>
            <w:r w:rsidR="00421E41" w:rsidRPr="00EF0627">
              <w:rPr>
                <w:rFonts w:ascii="Times New Roman" w:hAnsi="Times New Roman" w:cs="Times New Roman"/>
                <w:sz w:val="20"/>
                <w:szCs w:val="20"/>
              </w:rPr>
              <w:t>Ольга Максакова, Павел Тищенко</w:t>
            </w:r>
          </w:p>
        </w:tc>
      </w:tr>
      <w:tr w:rsidR="00A52847" w:rsidRPr="00EF0627" w:rsidTr="00A5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74" w:rsidRPr="00EF0627" w:rsidRDefault="00FC1274" w:rsidP="000B7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EF0627">
              <w:rPr>
                <w:rFonts w:ascii="Times New Roman" w:hAnsi="Times New Roman" w:cs="Times New Roman"/>
                <w:sz w:val="20"/>
                <w:szCs w:val="20"/>
              </w:rPr>
              <w:t>Нейроэтика</w:t>
            </w:r>
            <w:proofErr w:type="spellEnd"/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уточнятся)</w:t>
            </w:r>
          </w:p>
          <w:p w:rsidR="00A52847" w:rsidRPr="00EF0627" w:rsidRDefault="00FC1274" w:rsidP="000B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Павел Тищенко 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(Россия)  </w:t>
            </w:r>
          </w:p>
        </w:tc>
      </w:tr>
      <w:tr w:rsidR="00A52847" w:rsidRPr="00EF0627" w:rsidTr="00A5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421E41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0-12: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74" w:rsidRPr="00EF0627" w:rsidRDefault="00FC1274" w:rsidP="000B7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бессознательное состояние (название уточнятся) </w:t>
            </w:r>
          </w:p>
          <w:p w:rsidR="00A52847" w:rsidRPr="00EF0627" w:rsidRDefault="00FC1274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64A44">
              <w:rPr>
                <w:rFonts w:ascii="Times New Roman" w:hAnsi="Times New Roman" w:cs="Times New Roman"/>
                <w:sz w:val="20"/>
                <w:szCs w:val="20"/>
              </w:rPr>
              <w:t xml:space="preserve">анил </w:t>
            </w:r>
            <w:proofErr w:type="spellStart"/>
            <w:r w:rsidR="00B64A44">
              <w:rPr>
                <w:rFonts w:ascii="Times New Roman" w:hAnsi="Times New Roman" w:cs="Times New Roman"/>
                <w:sz w:val="20"/>
                <w:szCs w:val="20"/>
              </w:rPr>
              <w:t>Разеев</w:t>
            </w:r>
            <w:proofErr w:type="spellEnd"/>
            <w:r w:rsidR="00B64A44">
              <w:rPr>
                <w:rFonts w:ascii="Times New Roman" w:hAnsi="Times New Roman" w:cs="Times New Roman"/>
                <w:sz w:val="20"/>
                <w:szCs w:val="20"/>
              </w:rPr>
              <w:t xml:space="preserve"> или Дмитрий Иванов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(Россия)  </w:t>
            </w:r>
          </w:p>
        </w:tc>
      </w:tr>
      <w:tr w:rsidR="00A52847" w:rsidRPr="00EF0627" w:rsidTr="00A52847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421E41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12:40-13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FC1274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Этические основания работы команды в </w:t>
            </w:r>
            <w:proofErr w:type="spellStart"/>
            <w:r w:rsidRPr="00EF0627">
              <w:rPr>
                <w:rFonts w:ascii="Times New Roman" w:hAnsi="Times New Roman" w:cs="Times New Roman"/>
                <w:sz w:val="20"/>
                <w:szCs w:val="20"/>
              </w:rPr>
              <w:t>нейрореабилитации</w:t>
            </w:r>
            <w:proofErr w:type="spellEnd"/>
            <w:r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с нарушениями сознания. Ольга Максакова.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(Россия)  </w:t>
            </w:r>
          </w:p>
        </w:tc>
      </w:tr>
      <w:tr w:rsidR="00A52847" w:rsidRPr="00EF0627" w:rsidTr="00A52847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FC1274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hAnsi="Times New Roman" w:cs="Times New Roman"/>
                <w:sz w:val="20"/>
                <w:szCs w:val="20"/>
              </w:rPr>
              <w:t>Этические аспекты психотерапии бессознательных состояний (название уточнятся)</w:t>
            </w:r>
            <w:r w:rsidR="000B71DB" w:rsidRPr="00EF0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B71DB" w:rsidRPr="00EF0627">
              <w:rPr>
                <w:rFonts w:ascii="Times New Roman" w:hAnsi="Times New Roman" w:cs="Times New Roman"/>
                <w:sz w:val="20"/>
                <w:szCs w:val="20"/>
              </w:rPr>
              <w:t xml:space="preserve">Наталья Игнатьева. 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(Россия)  </w:t>
            </w:r>
          </w:p>
        </w:tc>
      </w:tr>
      <w:tr w:rsidR="00A52847" w:rsidRPr="00EF0627" w:rsidTr="00A5284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421E41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13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2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0-13: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4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  <w:t>Обсуждение</w:t>
            </w:r>
          </w:p>
        </w:tc>
      </w:tr>
      <w:tr w:rsidR="00A52847" w:rsidRPr="00EF0627" w:rsidTr="00A52847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 – 14.</w:t>
            </w:r>
            <w:r w:rsidR="00421E41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ерерыв</w:t>
            </w:r>
          </w:p>
        </w:tc>
      </w:tr>
      <w:tr w:rsidR="00A52847" w:rsidRPr="00EF0627" w:rsidTr="00A52847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– 1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Секционное заседание </w:t>
            </w:r>
          </w:p>
          <w:p w:rsidR="000B71DB" w:rsidRPr="00EF0627" w:rsidRDefault="000B71DB" w:rsidP="000B71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Возможности нейрохирургии и инструментальных методов в модуляции сознания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Модераторы: </w:t>
            </w:r>
            <w:r w:rsidRPr="00EF06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Мадорский, Семенова Ж.Б.</w:t>
            </w:r>
          </w:p>
        </w:tc>
      </w:tr>
      <w:tr w:rsidR="00A52847" w:rsidRPr="00EF0627" w:rsidTr="00A528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14: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Мадорский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С.В. 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(Россия)</w:t>
            </w:r>
          </w:p>
        </w:tc>
      </w:tr>
      <w:tr w:rsidR="00A52847" w:rsidRPr="00EF0627" w:rsidTr="00A52847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14: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B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Семенова Ж.Б. (Россия)</w:t>
            </w:r>
          </w:p>
        </w:tc>
      </w:tr>
      <w:tr w:rsidR="00A52847" w:rsidRPr="00EF0627" w:rsidTr="00A52847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B" w:rsidRPr="00EF0627" w:rsidRDefault="000B71DB" w:rsidP="000B7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Возможности глубинной стимуляции мозга в лечении вегетативного состояния (название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доклада уточняется</w:t>
            </w:r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BA30E7" w:rsidRPr="00EF0627" w:rsidRDefault="00B64A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Томский или Латышев </w:t>
            </w:r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(Россия)</w:t>
            </w:r>
          </w:p>
        </w:tc>
      </w:tr>
      <w:tr w:rsidR="00A52847" w:rsidRPr="00EF0627" w:rsidTr="00A52847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2847" w:rsidRPr="00EF0627" w:rsidRDefault="00A52847" w:rsidP="00307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B71DB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5-15:</w:t>
            </w:r>
            <w:r w:rsidR="00307046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E41" w:rsidRPr="00EF0627" w:rsidRDefault="00421E41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2552C2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Возможно </w:t>
            </w:r>
            <w:proofErr w:type="spellStart"/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Климаш</w:t>
            </w:r>
            <w:proofErr w:type="spellEnd"/>
            <w:r w:rsidR="00421E41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52847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(Россия)</w:t>
            </w:r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Капочка</w:t>
            </w:r>
            <w:proofErr w:type="spellEnd"/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(Россия)</w:t>
            </w:r>
          </w:p>
        </w:tc>
      </w:tr>
      <w:tr w:rsidR="00A52847" w:rsidRPr="00EF0627" w:rsidTr="00A52847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307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15:</w:t>
            </w:r>
            <w:r w:rsidR="00307046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307046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307046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Обсуждение</w:t>
            </w:r>
          </w:p>
        </w:tc>
      </w:tr>
      <w:tr w:rsidR="00A52847" w:rsidRPr="00EF0627" w:rsidTr="00A52847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16.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Перерыв</w:t>
            </w:r>
          </w:p>
        </w:tc>
      </w:tr>
      <w:tr w:rsidR="00A52847" w:rsidRPr="00EF0627" w:rsidTr="00A52847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 – 18.00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Круглый стол </w:t>
            </w:r>
          </w:p>
          <w:p w:rsidR="00A52847" w:rsidRPr="00EF0627" w:rsidRDefault="00421E41" w:rsidP="000B71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созданию национального протокола ведения больных в вегетативном состоянии и состоянии минимальных проявлений сознания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Модераторы: </w:t>
            </w:r>
            <w:proofErr w:type="spellStart"/>
            <w:r w:rsidR="002552C2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gramStart"/>
            <w:r w:rsidR="002552C2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ванова</w:t>
            </w:r>
            <w:proofErr w:type="spellEnd"/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Н.Е. (Россия), </w:t>
            </w:r>
            <w:proofErr w:type="spellStart"/>
            <w:r w:rsidR="002552C2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к.м.н.</w:t>
            </w:r>
            <w:r w:rsidR="00421E41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Александрова</w:t>
            </w:r>
            <w:proofErr w:type="spellEnd"/>
            <w:r w:rsidR="00421E41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Е.В.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(Россия),</w:t>
            </w:r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52C2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к.м.н.</w:t>
            </w:r>
            <w:r w:rsidR="00421E41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Кондратьева</w:t>
            </w:r>
            <w:proofErr w:type="spellEnd"/>
            <w:r w:rsidR="00421E41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</w:t>
            </w:r>
            <w:r w:rsidR="000B71DB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0B71DB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ия) </w:t>
            </w:r>
          </w:p>
        </w:tc>
      </w:tr>
      <w:tr w:rsidR="00A52847" w:rsidRPr="00EF0627" w:rsidTr="00A52847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16: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0-16: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проф. Иванова Н.Е. (Россия)</w:t>
            </w:r>
          </w:p>
        </w:tc>
      </w:tr>
      <w:tr w:rsidR="00A52847" w:rsidRPr="00EF0627" w:rsidTr="00A52847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16: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к.м.н. Александрова Е.В. (Россия)</w:t>
            </w:r>
          </w:p>
        </w:tc>
      </w:tr>
      <w:tr w:rsidR="00A52847" w:rsidRPr="00EF0627" w:rsidTr="00A52847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2552C2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52847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DB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0B71DB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к.м.н. Кондратьева Е.А.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</w:t>
            </w:r>
          </w:p>
        </w:tc>
      </w:tr>
      <w:tr w:rsidR="00A52847" w:rsidRPr="00EF0627" w:rsidTr="00A52847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255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552C2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0-18.00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255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Обсуждение.</w:t>
            </w:r>
            <w:r w:rsidR="002552C2" w:rsidRPr="00EF0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Регламент сообщений и выступлений– 5 мин.</w:t>
            </w:r>
          </w:p>
        </w:tc>
      </w:tr>
      <w:tr w:rsidR="00A52847" w:rsidRPr="00EF0627" w:rsidTr="00A52847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A52847" w:rsidRPr="00EF0627" w:rsidRDefault="00A52847" w:rsidP="000B71DB">
      <w:pPr>
        <w:tabs>
          <w:tab w:val="left" w:pos="1368"/>
          <w:tab w:val="left" w:pos="550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0627">
        <w:rPr>
          <w:rFonts w:ascii="Times New Roman" w:eastAsia="Calibri" w:hAnsi="Times New Roman" w:cs="Times New Roman"/>
          <w:sz w:val="20"/>
          <w:szCs w:val="20"/>
        </w:rPr>
        <w:tab/>
      </w:r>
    </w:p>
    <w:p w:rsidR="00A52847" w:rsidRPr="00EF0627" w:rsidRDefault="00A52847" w:rsidP="000B7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403"/>
      </w:tblGrid>
      <w:tr w:rsidR="00A52847" w:rsidRPr="00EF0627" w:rsidTr="00A52847">
        <w:trPr>
          <w:trHeight w:val="240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DB3E2" w:fill="D9D9D9"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  <w:p w:rsidR="00A52847" w:rsidRPr="00EF0627" w:rsidRDefault="002552C2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1</w:t>
            </w:r>
            <w:r w:rsidR="00A52847"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и</w:t>
            </w:r>
            <w:r w:rsidR="00C00C18"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ю</w:t>
            </w: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ля</w:t>
            </w:r>
            <w:r w:rsidR="00A52847"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201</w:t>
            </w: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5</w:t>
            </w:r>
            <w:r w:rsidR="00A52847"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г. (</w:t>
            </w: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ПЯТНИЦА</w:t>
            </w:r>
            <w:r w:rsidR="00A52847"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)</w:t>
            </w:r>
          </w:p>
        </w:tc>
      </w:tr>
      <w:tr w:rsidR="00A52847" w:rsidRPr="00EF0627" w:rsidTr="00A52847"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8.00 – 9.00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делегатов</w:t>
            </w:r>
          </w:p>
        </w:tc>
      </w:tr>
      <w:tr w:rsidR="00A52847" w:rsidRPr="00EF0627" w:rsidTr="00A52847">
        <w:trPr>
          <w:trHeight w:val="9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 – 1</w:t>
            </w:r>
            <w:r w:rsidR="00C00C18"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00C18"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2552C2" w:rsidP="000B71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ПЛЕНАРНОЕ</w:t>
            </w:r>
            <w:r w:rsidR="00A52847"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заседание</w:t>
            </w:r>
          </w:p>
          <w:p w:rsidR="00A52847" w:rsidRPr="00EF0627" w:rsidRDefault="00A52847" w:rsidP="000B71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Псих</w:t>
            </w:r>
            <w:r w:rsidR="002552C2" w:rsidRPr="00EF06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опатология расстройств сознания различной этиологии</w:t>
            </w:r>
          </w:p>
          <w:p w:rsidR="00A52847" w:rsidRPr="00EF0627" w:rsidRDefault="00A52847" w:rsidP="00C00C18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Модераторы: проф. К</w:t>
            </w:r>
            <w:r w:rsidR="00C00C18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алинин В.В.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(Россия), </w:t>
            </w:r>
            <w:r w:rsidR="00C00C18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="00C00C18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Касимова</w:t>
            </w:r>
            <w:proofErr w:type="spellEnd"/>
            <w:r w:rsidR="00C00C18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Л.Н., 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проф.  </w:t>
            </w:r>
            <w:r w:rsidR="00C00C18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Григорьева В.Н.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(Россия),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д.м.н. </w:t>
            </w:r>
            <w:r w:rsidR="00C00C18"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Зайцев О.С.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</w:t>
            </w:r>
            <w:proofErr w:type="gramEnd"/>
          </w:p>
        </w:tc>
      </w:tr>
      <w:tr w:rsidR="00A52847" w:rsidRPr="00EF0627" w:rsidTr="00A52847">
        <w:trPr>
          <w:trHeight w:val="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9:00-9: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C00C18" w:rsidP="000B71DB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Расстройства сознания при очаговых поражениях мозга</w:t>
            </w:r>
          </w:p>
          <w:p w:rsidR="00A52847" w:rsidRPr="00EF0627" w:rsidRDefault="00C00C18" w:rsidP="000B71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Зайцев О.С.</w:t>
            </w:r>
            <w:r w:rsidR="00A52847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</w:t>
            </w:r>
          </w:p>
        </w:tc>
      </w:tr>
      <w:tr w:rsidR="00A52847" w:rsidRPr="00EF0627" w:rsidTr="00A52847">
        <w:trPr>
          <w:trHeight w:val="1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5-9: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C00C18" w:rsidP="000B71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Иктальные</w:t>
            </w:r>
            <w:proofErr w:type="spellEnd"/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нарушения сознания в клинике эпилепсии</w:t>
            </w:r>
          </w:p>
          <w:p w:rsidR="00A52847" w:rsidRPr="00EF0627" w:rsidRDefault="00C00C18" w:rsidP="000B71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Калинин В.В.</w:t>
            </w:r>
            <w:r w:rsidR="00A52847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</w:t>
            </w:r>
          </w:p>
        </w:tc>
      </w:tr>
      <w:tr w:rsidR="00A52847" w:rsidRPr="00EF0627" w:rsidTr="00A52847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9: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50-10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Синдромы нарушенного сознания у больных шизофренией</w:t>
            </w:r>
          </w:p>
          <w:p w:rsidR="00A52847" w:rsidRPr="00EF0627" w:rsidRDefault="00C00C18" w:rsidP="000B71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Касимова</w:t>
            </w:r>
            <w:proofErr w:type="spellEnd"/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Л.Н.</w:t>
            </w:r>
            <w:r w:rsidR="00A52847"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(Россия)</w:t>
            </w:r>
          </w:p>
        </w:tc>
      </w:tr>
      <w:tr w:rsidR="00C00C18" w:rsidRPr="00EF0627" w:rsidTr="00A52847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18" w:rsidRPr="00EF0627" w:rsidRDefault="00C00C18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10:15-10:40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Спутанность сознания при острой цереброваскулярной патологии (по материалам нижегородского сосудистого центра)</w:t>
            </w:r>
          </w:p>
          <w:p w:rsidR="00BA30E7" w:rsidRPr="00EF0627" w:rsidRDefault="00B64A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Григорьева В.Н. (Россия)</w:t>
            </w:r>
          </w:p>
        </w:tc>
      </w:tr>
      <w:tr w:rsidR="00A52847" w:rsidRPr="00EF0627" w:rsidTr="00A52847">
        <w:trPr>
          <w:trHeight w:val="1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10: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11:0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A52847" w:rsidRPr="00EF0627" w:rsidRDefault="00A52847" w:rsidP="000B71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Обсуждение</w:t>
            </w:r>
            <w:r w:rsidRPr="00EF0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2847" w:rsidRPr="00EF0627" w:rsidTr="00A52847">
        <w:trPr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F06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  <w:p w:rsidR="00BA30E7" w:rsidRPr="00EF0627" w:rsidRDefault="00B64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Перерыв</w:t>
            </w:r>
          </w:p>
        </w:tc>
      </w:tr>
      <w:tr w:rsidR="00A52847" w:rsidRPr="00EF0627" w:rsidTr="00A52847">
        <w:trPr>
          <w:trHeight w:val="8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Секционное заседание 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Нейро</w:t>
            </w:r>
            <w:proofErr w:type="spellEnd"/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и психофизиологические </w:t>
            </w:r>
            <w:r w:rsidR="00C00C18"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возможности изучения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сознания и его восстановления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Модераторы: </w:t>
            </w:r>
          </w:p>
          <w:p w:rsidR="00A52847" w:rsidRPr="00EF0627" w:rsidRDefault="00A52847" w:rsidP="00C00C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проф. Александров М.В.</w:t>
            </w:r>
            <w:r w:rsidRPr="00EF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(Россия), д.м.н. Шарова Е.В. (Россия) </w:t>
            </w:r>
          </w:p>
        </w:tc>
      </w:tr>
      <w:tr w:rsidR="00A52847" w:rsidRPr="00EF0627" w:rsidTr="00A52847">
        <w:trPr>
          <w:trHeight w:val="1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Александров М.В.</w:t>
            </w:r>
            <w:r w:rsidRPr="00EF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(Россия)</w:t>
            </w:r>
          </w:p>
        </w:tc>
      </w:tr>
      <w:tr w:rsidR="00A52847" w:rsidRPr="00EF0627" w:rsidTr="00A52847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-12: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 уточняется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Шарова Е.В. (Россия)</w:t>
            </w:r>
          </w:p>
        </w:tc>
      </w:tr>
      <w:tr w:rsidR="00A52847" w:rsidRPr="00EF0627" w:rsidTr="00A52847">
        <w:trPr>
          <w:trHeight w:val="1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12: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8" w:rsidRPr="00EF0627" w:rsidRDefault="00C00C18" w:rsidP="00C00C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Окнина Л.Б. (Россия)</w:t>
            </w:r>
          </w:p>
        </w:tc>
      </w:tr>
      <w:tr w:rsidR="00A52847" w:rsidRPr="00EF0627" w:rsidTr="00A52847">
        <w:trPr>
          <w:trHeight w:val="1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52847" w:rsidRPr="00EF0627" w:rsidRDefault="00A52847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-13: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00C18" w:rsidRPr="00EF0627" w:rsidRDefault="00C00C18" w:rsidP="00C00C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A52847" w:rsidRPr="00EF0627" w:rsidRDefault="00A52847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Гнездицкий (Россия)</w:t>
            </w:r>
          </w:p>
        </w:tc>
      </w:tr>
      <w:tr w:rsidR="00C00C18" w:rsidRPr="00EF0627" w:rsidTr="00A52847">
        <w:trPr>
          <w:trHeight w:val="1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0C18" w:rsidRPr="00EF0627" w:rsidRDefault="00C00C18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13: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-13: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0C18" w:rsidRPr="00EF0627" w:rsidRDefault="00C00C18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C00C18" w:rsidRPr="00EF0627" w:rsidRDefault="00C00C18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00C18" w:rsidRPr="00EF0627" w:rsidTr="00A52847">
        <w:trPr>
          <w:trHeight w:val="1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C00C18" w:rsidRPr="00EF0627" w:rsidRDefault="00C00C18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13: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-14:0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Обсуждение </w:t>
            </w:r>
          </w:p>
        </w:tc>
      </w:tr>
      <w:tr w:rsidR="00C00C18" w:rsidRPr="00EF0627" w:rsidTr="00A52847">
        <w:trPr>
          <w:trHeight w:val="2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00C18" w:rsidRPr="00EF0627" w:rsidRDefault="00C00C18" w:rsidP="00C0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14.00 – 14.50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Перерыв</w:t>
            </w:r>
          </w:p>
        </w:tc>
      </w:tr>
      <w:tr w:rsidR="00C00C18" w:rsidRPr="00EF0627" w:rsidTr="00A52847">
        <w:trPr>
          <w:trHeight w:val="8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8" w:rsidRPr="00EF0627" w:rsidRDefault="00C00C18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14.50 – 1</w:t>
            </w:r>
            <w:r w:rsidR="00B311C4"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B311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реабилитация, фармакотерапия и исходы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пациентов, перенесших кому</w:t>
            </w: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расстройст</w:t>
            </w:r>
            <w:r w:rsidRPr="00EF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</w:t>
            </w:r>
            <w:r w:rsidRPr="00EF0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сознания</w:t>
            </w:r>
          </w:p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Модераторы: </w:t>
            </w:r>
          </w:p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11C4" w:rsidRPr="00EF0627" w:rsidTr="00A52847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14:50-15: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311C4" w:rsidRPr="00EF0627" w:rsidTr="00A52847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-15: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311C4" w:rsidRPr="00EF0627" w:rsidTr="00C82E84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-15: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311C4" w:rsidRPr="00EF0627" w:rsidTr="00C82E84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311C4" w:rsidRPr="00EF0627" w:rsidTr="00C82E84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-16: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311C4" w:rsidRPr="00EF0627" w:rsidTr="00C82E84"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Название доклада уточняется</w:t>
            </w:r>
          </w:p>
          <w:p w:rsidR="00B311C4" w:rsidRPr="00EF0627" w:rsidRDefault="00B311C4" w:rsidP="00C82E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00C18" w:rsidRPr="00EF0627" w:rsidTr="00B311C4">
        <w:trPr>
          <w:trHeight w:val="1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18" w:rsidRPr="00EF0627" w:rsidRDefault="00C00C18" w:rsidP="000B7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00C18" w:rsidRPr="00EF0627" w:rsidTr="00A52847">
        <w:trPr>
          <w:trHeight w:val="1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C00C18" w:rsidRPr="00EF0627" w:rsidRDefault="00B311C4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00C18"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F0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-17</w:t>
            </w:r>
            <w:r w:rsidR="00C00C18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Обсуждение.</w:t>
            </w:r>
          </w:p>
          <w:p w:rsidR="00C00C18" w:rsidRPr="00EF0627" w:rsidRDefault="00C00C18" w:rsidP="000B71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Регламент сообщений и выступлений– 5 мин.</w:t>
            </w:r>
          </w:p>
        </w:tc>
      </w:tr>
      <w:tr w:rsidR="00C00C18" w:rsidRPr="00EF0627" w:rsidTr="00A52847">
        <w:trPr>
          <w:trHeight w:val="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C00C18" w:rsidRPr="00EF0627" w:rsidRDefault="00C00C18" w:rsidP="00B3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17:</w:t>
            </w:r>
            <w:r w:rsidR="00B311C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B311C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F06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B311C4" w:rsidRPr="00EF06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hideMark/>
          </w:tcPr>
          <w:p w:rsidR="00C00C18" w:rsidRPr="00EF0627" w:rsidRDefault="00B311C4" w:rsidP="00B311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F06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ЗАКРЫТИЕ КОНФЕРЕНЦИИ</w:t>
            </w:r>
          </w:p>
        </w:tc>
      </w:tr>
    </w:tbl>
    <w:p w:rsidR="003A0399" w:rsidRPr="00EF0627" w:rsidRDefault="003A0399" w:rsidP="00B31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0399" w:rsidRPr="00EF06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DD" w:rsidRDefault="00951EDD" w:rsidP="00951EDD">
      <w:pPr>
        <w:spacing w:after="0" w:line="240" w:lineRule="auto"/>
      </w:pPr>
      <w:r>
        <w:separator/>
      </w:r>
    </w:p>
  </w:endnote>
  <w:endnote w:type="continuationSeparator" w:id="0">
    <w:p w:rsidR="00951EDD" w:rsidRDefault="00951EDD" w:rsidP="0095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DD" w:rsidRDefault="00951EDD" w:rsidP="00951EDD">
      <w:pPr>
        <w:spacing w:after="0" w:line="240" w:lineRule="auto"/>
      </w:pPr>
      <w:r>
        <w:separator/>
      </w:r>
    </w:p>
  </w:footnote>
  <w:footnote w:type="continuationSeparator" w:id="0">
    <w:p w:rsidR="00951EDD" w:rsidRDefault="00951EDD" w:rsidP="0095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DD" w:rsidRDefault="00951ED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2BB710" wp14:editId="6C1A9675">
          <wp:simplePos x="0" y="0"/>
          <wp:positionH relativeFrom="column">
            <wp:posOffset>-499110</wp:posOffset>
          </wp:positionH>
          <wp:positionV relativeFrom="paragraph">
            <wp:posOffset>-50165</wp:posOffset>
          </wp:positionV>
          <wp:extent cx="6686550" cy="97155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819"/>
    <w:multiLevelType w:val="hybridMultilevel"/>
    <w:tmpl w:val="07E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A7E"/>
    <w:multiLevelType w:val="hybridMultilevel"/>
    <w:tmpl w:val="40CA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6F79"/>
    <w:multiLevelType w:val="hybridMultilevel"/>
    <w:tmpl w:val="40CA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7"/>
    <w:rsid w:val="000B71DB"/>
    <w:rsid w:val="002552C2"/>
    <w:rsid w:val="00307046"/>
    <w:rsid w:val="003A0399"/>
    <w:rsid w:val="00421E41"/>
    <w:rsid w:val="00951EDD"/>
    <w:rsid w:val="00A52847"/>
    <w:rsid w:val="00B311C4"/>
    <w:rsid w:val="00B64A44"/>
    <w:rsid w:val="00B904CE"/>
    <w:rsid w:val="00BA30E7"/>
    <w:rsid w:val="00C00C18"/>
    <w:rsid w:val="00EF0627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2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EDD"/>
  </w:style>
  <w:style w:type="paragraph" w:styleId="a7">
    <w:name w:val="footer"/>
    <w:basedOn w:val="a"/>
    <w:link w:val="a8"/>
    <w:uiPriority w:val="99"/>
    <w:unhideWhenUsed/>
    <w:rsid w:val="0095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2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EDD"/>
  </w:style>
  <w:style w:type="paragraph" w:styleId="a7">
    <w:name w:val="footer"/>
    <w:basedOn w:val="a"/>
    <w:link w:val="a8"/>
    <w:uiPriority w:val="99"/>
    <w:unhideWhenUsed/>
    <w:rsid w:val="0095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Зайцев</dc:creator>
  <cp:lastModifiedBy>davtyan</cp:lastModifiedBy>
  <cp:revision>4</cp:revision>
  <cp:lastPrinted>2015-12-16T11:52:00Z</cp:lastPrinted>
  <dcterms:created xsi:type="dcterms:W3CDTF">2015-12-16T12:48:00Z</dcterms:created>
  <dcterms:modified xsi:type="dcterms:W3CDTF">2015-12-23T10:54:00Z</dcterms:modified>
</cp:coreProperties>
</file>